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smallCaps w:val="0"/>
          <w:color w:val="auto"/>
          <w:sz w:val="22"/>
        </w:rPr>
        <w:id w:val="-178123114"/>
        <w:docPartObj>
          <w:docPartGallery w:val="Table of Contents"/>
          <w:docPartUnique/>
        </w:docPartObj>
      </w:sdtPr>
      <w:sdtEndPr>
        <w:rPr>
          <w:bCs/>
          <w:noProof/>
        </w:rPr>
      </w:sdtEndPr>
      <w:sdtContent>
        <w:p w14:paraId="12CF3360" w14:textId="219C0D28" w:rsidR="005912C9" w:rsidRDefault="005912C9">
          <w:pPr>
            <w:pStyle w:val="TOCHeading"/>
          </w:pPr>
          <w:r>
            <w:t>Table of Contents</w:t>
          </w:r>
        </w:p>
        <w:p w14:paraId="0CA7F726" w14:textId="77777777" w:rsidR="005912C9" w:rsidRDefault="005912C9">
          <w:pPr>
            <w:pStyle w:val="TOC1"/>
            <w:tabs>
              <w:tab w:val="right" w:leader="dot" w:pos="9350"/>
            </w:tabs>
            <w:rPr>
              <w:noProof/>
            </w:rPr>
          </w:pPr>
          <w:r>
            <w:fldChar w:fldCharType="begin"/>
          </w:r>
          <w:r>
            <w:instrText xml:space="preserve"> TOC \o "1-3" \h \z \u </w:instrText>
          </w:r>
          <w:r>
            <w:fldChar w:fldCharType="separate"/>
          </w:r>
          <w:hyperlink w:anchor="_Toc352245000" w:history="1">
            <w:r w:rsidRPr="00EB4386">
              <w:rPr>
                <w:rStyle w:val="Hyperlink"/>
                <w:noProof/>
              </w:rPr>
              <w:t>Software Development Careers</w:t>
            </w:r>
            <w:r>
              <w:rPr>
                <w:noProof/>
                <w:webHidden/>
              </w:rPr>
              <w:tab/>
            </w:r>
            <w:r>
              <w:rPr>
                <w:noProof/>
                <w:webHidden/>
              </w:rPr>
              <w:fldChar w:fldCharType="begin"/>
            </w:r>
            <w:r>
              <w:rPr>
                <w:noProof/>
                <w:webHidden/>
              </w:rPr>
              <w:instrText xml:space="preserve"> PAGEREF _Toc352245000 \h </w:instrText>
            </w:r>
            <w:r>
              <w:rPr>
                <w:noProof/>
                <w:webHidden/>
              </w:rPr>
            </w:r>
            <w:r>
              <w:rPr>
                <w:noProof/>
                <w:webHidden/>
              </w:rPr>
              <w:fldChar w:fldCharType="separate"/>
            </w:r>
            <w:r>
              <w:rPr>
                <w:noProof/>
                <w:webHidden/>
              </w:rPr>
              <w:t>1</w:t>
            </w:r>
            <w:r>
              <w:rPr>
                <w:noProof/>
                <w:webHidden/>
              </w:rPr>
              <w:fldChar w:fldCharType="end"/>
            </w:r>
          </w:hyperlink>
        </w:p>
        <w:p w14:paraId="22C13616" w14:textId="77777777" w:rsidR="005912C9" w:rsidRDefault="00851171">
          <w:pPr>
            <w:pStyle w:val="TOC2"/>
            <w:tabs>
              <w:tab w:val="right" w:leader="dot" w:pos="9350"/>
            </w:tabs>
            <w:rPr>
              <w:noProof/>
            </w:rPr>
          </w:pPr>
          <w:hyperlink w:anchor="_Toc352245001" w:history="1">
            <w:r w:rsidR="005912C9" w:rsidRPr="00EB4386">
              <w:rPr>
                <w:rStyle w:val="Hyperlink"/>
                <w:noProof/>
              </w:rPr>
              <w:t>Systems Programming</w:t>
            </w:r>
            <w:r w:rsidR="005912C9">
              <w:rPr>
                <w:noProof/>
                <w:webHidden/>
              </w:rPr>
              <w:tab/>
            </w:r>
            <w:r w:rsidR="005912C9">
              <w:rPr>
                <w:noProof/>
                <w:webHidden/>
              </w:rPr>
              <w:fldChar w:fldCharType="begin"/>
            </w:r>
            <w:r w:rsidR="005912C9">
              <w:rPr>
                <w:noProof/>
                <w:webHidden/>
              </w:rPr>
              <w:instrText xml:space="preserve"> PAGEREF _Toc352245001 \h </w:instrText>
            </w:r>
            <w:r w:rsidR="005912C9">
              <w:rPr>
                <w:noProof/>
                <w:webHidden/>
              </w:rPr>
            </w:r>
            <w:r w:rsidR="005912C9">
              <w:rPr>
                <w:noProof/>
                <w:webHidden/>
              </w:rPr>
              <w:fldChar w:fldCharType="separate"/>
            </w:r>
            <w:r w:rsidR="005912C9">
              <w:rPr>
                <w:noProof/>
                <w:webHidden/>
              </w:rPr>
              <w:t>1</w:t>
            </w:r>
            <w:r w:rsidR="005912C9">
              <w:rPr>
                <w:noProof/>
                <w:webHidden/>
              </w:rPr>
              <w:fldChar w:fldCharType="end"/>
            </w:r>
          </w:hyperlink>
        </w:p>
        <w:p w14:paraId="6944B631" w14:textId="77777777" w:rsidR="005912C9" w:rsidRDefault="00851171">
          <w:pPr>
            <w:pStyle w:val="TOC2"/>
            <w:tabs>
              <w:tab w:val="right" w:leader="dot" w:pos="9350"/>
            </w:tabs>
            <w:rPr>
              <w:noProof/>
            </w:rPr>
          </w:pPr>
          <w:hyperlink w:anchor="_Toc352245002" w:history="1">
            <w:r w:rsidR="005912C9" w:rsidRPr="00EB4386">
              <w:rPr>
                <w:rStyle w:val="Hyperlink"/>
                <w:noProof/>
              </w:rPr>
              <w:t>Application Programming</w:t>
            </w:r>
            <w:r w:rsidR="005912C9">
              <w:rPr>
                <w:noProof/>
                <w:webHidden/>
              </w:rPr>
              <w:tab/>
            </w:r>
            <w:r w:rsidR="005912C9">
              <w:rPr>
                <w:noProof/>
                <w:webHidden/>
              </w:rPr>
              <w:fldChar w:fldCharType="begin"/>
            </w:r>
            <w:r w:rsidR="005912C9">
              <w:rPr>
                <w:noProof/>
                <w:webHidden/>
              </w:rPr>
              <w:instrText xml:space="preserve"> PAGEREF _Toc352245002 \h </w:instrText>
            </w:r>
            <w:r w:rsidR="005912C9">
              <w:rPr>
                <w:noProof/>
                <w:webHidden/>
              </w:rPr>
            </w:r>
            <w:r w:rsidR="005912C9">
              <w:rPr>
                <w:noProof/>
                <w:webHidden/>
              </w:rPr>
              <w:fldChar w:fldCharType="separate"/>
            </w:r>
            <w:r w:rsidR="005912C9">
              <w:rPr>
                <w:noProof/>
                <w:webHidden/>
              </w:rPr>
              <w:t>1</w:t>
            </w:r>
            <w:r w:rsidR="005912C9">
              <w:rPr>
                <w:noProof/>
                <w:webHidden/>
              </w:rPr>
              <w:fldChar w:fldCharType="end"/>
            </w:r>
          </w:hyperlink>
        </w:p>
        <w:p w14:paraId="0C0E6B97" w14:textId="77777777" w:rsidR="005912C9" w:rsidRDefault="00851171">
          <w:pPr>
            <w:pStyle w:val="TOC2"/>
            <w:tabs>
              <w:tab w:val="right" w:leader="dot" w:pos="9350"/>
            </w:tabs>
            <w:rPr>
              <w:noProof/>
            </w:rPr>
          </w:pPr>
          <w:hyperlink w:anchor="_Toc352245003" w:history="1">
            <w:r w:rsidR="005912C9" w:rsidRPr="00EB4386">
              <w:rPr>
                <w:rStyle w:val="Hyperlink"/>
                <w:noProof/>
              </w:rPr>
              <w:t>Multimedia Development</w:t>
            </w:r>
            <w:r w:rsidR="005912C9">
              <w:rPr>
                <w:noProof/>
                <w:webHidden/>
              </w:rPr>
              <w:tab/>
            </w:r>
            <w:r w:rsidR="005912C9">
              <w:rPr>
                <w:noProof/>
                <w:webHidden/>
              </w:rPr>
              <w:fldChar w:fldCharType="begin"/>
            </w:r>
            <w:r w:rsidR="005912C9">
              <w:rPr>
                <w:noProof/>
                <w:webHidden/>
              </w:rPr>
              <w:instrText xml:space="preserve"> PAGEREF _Toc352245003 \h </w:instrText>
            </w:r>
            <w:r w:rsidR="005912C9">
              <w:rPr>
                <w:noProof/>
                <w:webHidden/>
              </w:rPr>
            </w:r>
            <w:r w:rsidR="005912C9">
              <w:rPr>
                <w:noProof/>
                <w:webHidden/>
              </w:rPr>
              <w:fldChar w:fldCharType="separate"/>
            </w:r>
            <w:r w:rsidR="005912C9">
              <w:rPr>
                <w:noProof/>
                <w:webHidden/>
              </w:rPr>
              <w:t>1</w:t>
            </w:r>
            <w:r w:rsidR="005912C9">
              <w:rPr>
                <w:noProof/>
                <w:webHidden/>
              </w:rPr>
              <w:fldChar w:fldCharType="end"/>
            </w:r>
          </w:hyperlink>
        </w:p>
        <w:p w14:paraId="20424804" w14:textId="77777777" w:rsidR="005912C9" w:rsidRDefault="00851171">
          <w:pPr>
            <w:pStyle w:val="TOC2"/>
            <w:tabs>
              <w:tab w:val="right" w:leader="dot" w:pos="9350"/>
            </w:tabs>
            <w:rPr>
              <w:noProof/>
            </w:rPr>
          </w:pPr>
          <w:hyperlink w:anchor="_Toc352245004" w:history="1">
            <w:r w:rsidR="005912C9" w:rsidRPr="00EB4386">
              <w:rPr>
                <w:rStyle w:val="Hyperlink"/>
                <w:noProof/>
              </w:rPr>
              <w:t>Quality Assurance</w:t>
            </w:r>
            <w:r w:rsidR="005912C9">
              <w:rPr>
                <w:noProof/>
                <w:webHidden/>
              </w:rPr>
              <w:tab/>
            </w:r>
            <w:r w:rsidR="005912C9">
              <w:rPr>
                <w:noProof/>
                <w:webHidden/>
              </w:rPr>
              <w:fldChar w:fldCharType="begin"/>
            </w:r>
            <w:r w:rsidR="005912C9">
              <w:rPr>
                <w:noProof/>
                <w:webHidden/>
              </w:rPr>
              <w:instrText xml:space="preserve"> PAGEREF _Toc352245004 \h </w:instrText>
            </w:r>
            <w:r w:rsidR="005912C9">
              <w:rPr>
                <w:noProof/>
                <w:webHidden/>
              </w:rPr>
            </w:r>
            <w:r w:rsidR="005912C9">
              <w:rPr>
                <w:noProof/>
                <w:webHidden/>
              </w:rPr>
              <w:fldChar w:fldCharType="separate"/>
            </w:r>
            <w:r w:rsidR="005912C9">
              <w:rPr>
                <w:noProof/>
                <w:webHidden/>
              </w:rPr>
              <w:t>2</w:t>
            </w:r>
            <w:r w:rsidR="005912C9">
              <w:rPr>
                <w:noProof/>
                <w:webHidden/>
              </w:rPr>
              <w:fldChar w:fldCharType="end"/>
            </w:r>
          </w:hyperlink>
        </w:p>
        <w:p w14:paraId="29D171DC" w14:textId="77777777" w:rsidR="005912C9" w:rsidRDefault="00851171">
          <w:pPr>
            <w:pStyle w:val="TOC1"/>
            <w:tabs>
              <w:tab w:val="right" w:leader="dot" w:pos="9350"/>
            </w:tabs>
            <w:rPr>
              <w:noProof/>
            </w:rPr>
          </w:pPr>
          <w:hyperlink w:anchor="_Toc352245005" w:history="1">
            <w:r w:rsidR="005912C9" w:rsidRPr="00EB4386">
              <w:rPr>
                <w:rStyle w:val="Hyperlink"/>
                <w:noProof/>
              </w:rPr>
              <w:t>Application Development Careers</w:t>
            </w:r>
            <w:r w:rsidR="005912C9">
              <w:rPr>
                <w:noProof/>
                <w:webHidden/>
              </w:rPr>
              <w:tab/>
            </w:r>
            <w:r w:rsidR="005912C9">
              <w:rPr>
                <w:noProof/>
                <w:webHidden/>
              </w:rPr>
              <w:fldChar w:fldCharType="begin"/>
            </w:r>
            <w:r w:rsidR="005912C9">
              <w:rPr>
                <w:noProof/>
                <w:webHidden/>
              </w:rPr>
              <w:instrText xml:space="preserve"> PAGEREF _Toc352245005 \h </w:instrText>
            </w:r>
            <w:r w:rsidR="005912C9">
              <w:rPr>
                <w:noProof/>
                <w:webHidden/>
              </w:rPr>
            </w:r>
            <w:r w:rsidR="005912C9">
              <w:rPr>
                <w:noProof/>
                <w:webHidden/>
              </w:rPr>
              <w:fldChar w:fldCharType="separate"/>
            </w:r>
            <w:r w:rsidR="005912C9">
              <w:rPr>
                <w:noProof/>
                <w:webHidden/>
              </w:rPr>
              <w:t>2</w:t>
            </w:r>
            <w:r w:rsidR="005912C9">
              <w:rPr>
                <w:noProof/>
                <w:webHidden/>
              </w:rPr>
              <w:fldChar w:fldCharType="end"/>
            </w:r>
          </w:hyperlink>
        </w:p>
        <w:p w14:paraId="6309C56F" w14:textId="77777777" w:rsidR="005912C9" w:rsidRDefault="00851171">
          <w:pPr>
            <w:pStyle w:val="TOC2"/>
            <w:tabs>
              <w:tab w:val="right" w:leader="dot" w:pos="9350"/>
            </w:tabs>
            <w:rPr>
              <w:noProof/>
            </w:rPr>
          </w:pPr>
          <w:hyperlink w:anchor="_Toc352245006" w:history="1">
            <w:r w:rsidR="005912C9" w:rsidRPr="00EB4386">
              <w:rPr>
                <w:rStyle w:val="Hyperlink"/>
                <w:noProof/>
              </w:rPr>
              <w:t>Systems Analysis</w:t>
            </w:r>
            <w:r w:rsidR="005912C9">
              <w:rPr>
                <w:noProof/>
                <w:webHidden/>
              </w:rPr>
              <w:tab/>
            </w:r>
            <w:r w:rsidR="005912C9">
              <w:rPr>
                <w:noProof/>
                <w:webHidden/>
              </w:rPr>
              <w:fldChar w:fldCharType="begin"/>
            </w:r>
            <w:r w:rsidR="005912C9">
              <w:rPr>
                <w:noProof/>
                <w:webHidden/>
              </w:rPr>
              <w:instrText xml:space="preserve"> PAGEREF _Toc352245006 \h </w:instrText>
            </w:r>
            <w:r w:rsidR="005912C9">
              <w:rPr>
                <w:noProof/>
                <w:webHidden/>
              </w:rPr>
            </w:r>
            <w:r w:rsidR="005912C9">
              <w:rPr>
                <w:noProof/>
                <w:webHidden/>
              </w:rPr>
              <w:fldChar w:fldCharType="separate"/>
            </w:r>
            <w:r w:rsidR="005912C9">
              <w:rPr>
                <w:noProof/>
                <w:webHidden/>
              </w:rPr>
              <w:t>2</w:t>
            </w:r>
            <w:r w:rsidR="005912C9">
              <w:rPr>
                <w:noProof/>
                <w:webHidden/>
              </w:rPr>
              <w:fldChar w:fldCharType="end"/>
            </w:r>
          </w:hyperlink>
        </w:p>
        <w:p w14:paraId="08E81C3A" w14:textId="77777777" w:rsidR="005912C9" w:rsidRDefault="00851171">
          <w:pPr>
            <w:pStyle w:val="TOC2"/>
            <w:tabs>
              <w:tab w:val="right" w:leader="dot" w:pos="9350"/>
            </w:tabs>
            <w:rPr>
              <w:noProof/>
            </w:rPr>
          </w:pPr>
          <w:hyperlink w:anchor="_Toc352245007" w:history="1">
            <w:r w:rsidR="005912C9" w:rsidRPr="00EB4386">
              <w:rPr>
                <w:rStyle w:val="Hyperlink"/>
                <w:noProof/>
              </w:rPr>
              <w:t>Database Administrator</w:t>
            </w:r>
            <w:r w:rsidR="005912C9">
              <w:rPr>
                <w:noProof/>
                <w:webHidden/>
              </w:rPr>
              <w:tab/>
            </w:r>
            <w:r w:rsidR="005912C9">
              <w:rPr>
                <w:noProof/>
                <w:webHidden/>
              </w:rPr>
              <w:fldChar w:fldCharType="begin"/>
            </w:r>
            <w:r w:rsidR="005912C9">
              <w:rPr>
                <w:noProof/>
                <w:webHidden/>
              </w:rPr>
              <w:instrText xml:space="preserve"> PAGEREF _Toc352245007 \h </w:instrText>
            </w:r>
            <w:r w:rsidR="005912C9">
              <w:rPr>
                <w:noProof/>
                <w:webHidden/>
              </w:rPr>
            </w:r>
            <w:r w:rsidR="005912C9">
              <w:rPr>
                <w:noProof/>
                <w:webHidden/>
              </w:rPr>
              <w:fldChar w:fldCharType="separate"/>
            </w:r>
            <w:r w:rsidR="005912C9">
              <w:rPr>
                <w:noProof/>
                <w:webHidden/>
              </w:rPr>
              <w:t>3</w:t>
            </w:r>
            <w:r w:rsidR="005912C9">
              <w:rPr>
                <w:noProof/>
                <w:webHidden/>
              </w:rPr>
              <w:fldChar w:fldCharType="end"/>
            </w:r>
          </w:hyperlink>
        </w:p>
        <w:p w14:paraId="4B8F9BEF" w14:textId="77777777" w:rsidR="005912C9" w:rsidRDefault="00851171">
          <w:pPr>
            <w:pStyle w:val="TOC2"/>
            <w:tabs>
              <w:tab w:val="right" w:leader="dot" w:pos="9350"/>
            </w:tabs>
            <w:rPr>
              <w:noProof/>
            </w:rPr>
          </w:pPr>
          <w:hyperlink w:anchor="_Toc352245008" w:history="1">
            <w:r w:rsidR="005912C9" w:rsidRPr="00EB4386">
              <w:rPr>
                <w:rStyle w:val="Hyperlink"/>
                <w:noProof/>
              </w:rPr>
              <w:t>Network Administration</w:t>
            </w:r>
            <w:r w:rsidR="005912C9">
              <w:rPr>
                <w:noProof/>
                <w:webHidden/>
              </w:rPr>
              <w:tab/>
            </w:r>
            <w:r w:rsidR="005912C9">
              <w:rPr>
                <w:noProof/>
                <w:webHidden/>
              </w:rPr>
              <w:fldChar w:fldCharType="begin"/>
            </w:r>
            <w:r w:rsidR="005912C9">
              <w:rPr>
                <w:noProof/>
                <w:webHidden/>
              </w:rPr>
              <w:instrText xml:space="preserve"> PAGEREF _Toc352245008 \h </w:instrText>
            </w:r>
            <w:r w:rsidR="005912C9">
              <w:rPr>
                <w:noProof/>
                <w:webHidden/>
              </w:rPr>
            </w:r>
            <w:r w:rsidR="005912C9">
              <w:rPr>
                <w:noProof/>
                <w:webHidden/>
              </w:rPr>
              <w:fldChar w:fldCharType="separate"/>
            </w:r>
            <w:r w:rsidR="005912C9">
              <w:rPr>
                <w:noProof/>
                <w:webHidden/>
              </w:rPr>
              <w:t>3</w:t>
            </w:r>
            <w:r w:rsidR="005912C9">
              <w:rPr>
                <w:noProof/>
                <w:webHidden/>
              </w:rPr>
              <w:fldChar w:fldCharType="end"/>
            </w:r>
          </w:hyperlink>
        </w:p>
        <w:p w14:paraId="5F5E08DF" w14:textId="77777777" w:rsidR="005912C9" w:rsidRDefault="00851171">
          <w:pPr>
            <w:pStyle w:val="TOC2"/>
            <w:tabs>
              <w:tab w:val="right" w:leader="dot" w:pos="9350"/>
            </w:tabs>
            <w:rPr>
              <w:noProof/>
            </w:rPr>
          </w:pPr>
          <w:hyperlink w:anchor="_Toc352245009" w:history="1">
            <w:r w:rsidR="005912C9" w:rsidRPr="00EB4386">
              <w:rPr>
                <w:rStyle w:val="Hyperlink"/>
                <w:noProof/>
              </w:rPr>
              <w:t>Web Administration</w:t>
            </w:r>
            <w:r w:rsidR="005912C9">
              <w:rPr>
                <w:noProof/>
                <w:webHidden/>
              </w:rPr>
              <w:tab/>
            </w:r>
            <w:r w:rsidR="005912C9">
              <w:rPr>
                <w:noProof/>
                <w:webHidden/>
              </w:rPr>
              <w:fldChar w:fldCharType="begin"/>
            </w:r>
            <w:r w:rsidR="005912C9">
              <w:rPr>
                <w:noProof/>
                <w:webHidden/>
              </w:rPr>
              <w:instrText xml:space="preserve"> PAGEREF _Toc352245009 \h </w:instrText>
            </w:r>
            <w:r w:rsidR="005912C9">
              <w:rPr>
                <w:noProof/>
                <w:webHidden/>
              </w:rPr>
            </w:r>
            <w:r w:rsidR="005912C9">
              <w:rPr>
                <w:noProof/>
                <w:webHidden/>
              </w:rPr>
              <w:fldChar w:fldCharType="separate"/>
            </w:r>
            <w:r w:rsidR="005912C9">
              <w:rPr>
                <w:noProof/>
                <w:webHidden/>
              </w:rPr>
              <w:t>3</w:t>
            </w:r>
            <w:r w:rsidR="005912C9">
              <w:rPr>
                <w:noProof/>
                <w:webHidden/>
              </w:rPr>
              <w:fldChar w:fldCharType="end"/>
            </w:r>
          </w:hyperlink>
        </w:p>
        <w:p w14:paraId="31F2AD29" w14:textId="3587462D" w:rsidR="005912C9" w:rsidRDefault="005912C9">
          <w:r>
            <w:rPr>
              <w:b/>
              <w:bCs/>
              <w:noProof/>
            </w:rPr>
            <w:fldChar w:fldCharType="end"/>
          </w:r>
        </w:p>
      </w:sdtContent>
    </w:sdt>
    <w:p w14:paraId="28597579" w14:textId="6F57FD64" w:rsidR="005912C9" w:rsidRDefault="005912C9">
      <w:r>
        <w:br w:type="page"/>
      </w:r>
    </w:p>
    <w:p w14:paraId="1DA0E934" w14:textId="06D2A3D0" w:rsidR="005912C9" w:rsidRDefault="005912C9" w:rsidP="005912C9">
      <w:pPr>
        <w:pStyle w:val="Heading1"/>
      </w:pPr>
      <w:r>
        <w:lastRenderedPageBreak/>
        <w:t>Tables</w:t>
      </w:r>
    </w:p>
    <w:p w14:paraId="054C6AC9" w14:textId="77777777" w:rsidR="005912C9" w:rsidRDefault="005912C9">
      <w:pPr>
        <w:pStyle w:val="TableofFigures"/>
        <w:tabs>
          <w:tab w:val="right" w:leader="dot" w:pos="9350"/>
        </w:tabs>
        <w:rPr>
          <w:smallCaps w:val="0"/>
          <w:noProof/>
          <w:sz w:val="22"/>
          <w:szCs w:val="22"/>
          <w:lang w:val="en-CA" w:eastAsia="en-CA"/>
        </w:rPr>
      </w:pPr>
      <w:r>
        <w:fldChar w:fldCharType="begin"/>
      </w:r>
      <w:r>
        <w:instrText xml:space="preserve"> TOC \h \z \c "Table" </w:instrText>
      </w:r>
      <w:r>
        <w:fldChar w:fldCharType="separate"/>
      </w:r>
      <w:hyperlink w:anchor="_Toc352245066" w:history="1">
        <w:r w:rsidRPr="00D60EE7">
          <w:rPr>
            <w:rStyle w:val="Hyperlink"/>
            <w:noProof/>
          </w:rPr>
          <w:t>Table 1: Software Development Careers</w:t>
        </w:r>
        <w:r>
          <w:rPr>
            <w:noProof/>
            <w:webHidden/>
          </w:rPr>
          <w:tab/>
        </w:r>
        <w:r>
          <w:rPr>
            <w:noProof/>
            <w:webHidden/>
          </w:rPr>
          <w:fldChar w:fldCharType="begin"/>
        </w:r>
        <w:r>
          <w:rPr>
            <w:noProof/>
            <w:webHidden/>
          </w:rPr>
          <w:instrText xml:space="preserve"> PAGEREF _Toc352245066 \h </w:instrText>
        </w:r>
        <w:r>
          <w:rPr>
            <w:noProof/>
            <w:webHidden/>
          </w:rPr>
        </w:r>
        <w:r>
          <w:rPr>
            <w:noProof/>
            <w:webHidden/>
          </w:rPr>
          <w:fldChar w:fldCharType="separate"/>
        </w:r>
        <w:r>
          <w:rPr>
            <w:noProof/>
            <w:webHidden/>
          </w:rPr>
          <w:t>1</w:t>
        </w:r>
        <w:r>
          <w:rPr>
            <w:noProof/>
            <w:webHidden/>
          </w:rPr>
          <w:fldChar w:fldCharType="end"/>
        </w:r>
      </w:hyperlink>
    </w:p>
    <w:p w14:paraId="5FA94BCD" w14:textId="77777777" w:rsidR="005912C9" w:rsidRDefault="00851171">
      <w:pPr>
        <w:pStyle w:val="TableofFigures"/>
        <w:tabs>
          <w:tab w:val="right" w:leader="dot" w:pos="9350"/>
        </w:tabs>
        <w:rPr>
          <w:smallCaps w:val="0"/>
          <w:noProof/>
          <w:sz w:val="22"/>
          <w:szCs w:val="22"/>
          <w:lang w:val="en-CA" w:eastAsia="en-CA"/>
        </w:rPr>
      </w:pPr>
      <w:hyperlink w:anchor="_Toc352245067" w:history="1">
        <w:r w:rsidR="005912C9" w:rsidRPr="00D60EE7">
          <w:rPr>
            <w:rStyle w:val="Hyperlink"/>
            <w:noProof/>
          </w:rPr>
          <w:t>Table 2: Application Development Careers</w:t>
        </w:r>
        <w:r w:rsidR="005912C9">
          <w:rPr>
            <w:noProof/>
            <w:webHidden/>
          </w:rPr>
          <w:tab/>
        </w:r>
        <w:r w:rsidR="005912C9">
          <w:rPr>
            <w:noProof/>
            <w:webHidden/>
          </w:rPr>
          <w:fldChar w:fldCharType="begin"/>
        </w:r>
        <w:r w:rsidR="005912C9">
          <w:rPr>
            <w:noProof/>
            <w:webHidden/>
          </w:rPr>
          <w:instrText xml:space="preserve"> PAGEREF _Toc352245067 \h </w:instrText>
        </w:r>
        <w:r w:rsidR="005912C9">
          <w:rPr>
            <w:noProof/>
            <w:webHidden/>
          </w:rPr>
        </w:r>
        <w:r w:rsidR="005912C9">
          <w:rPr>
            <w:noProof/>
            <w:webHidden/>
          </w:rPr>
          <w:fldChar w:fldCharType="separate"/>
        </w:r>
        <w:r w:rsidR="005912C9">
          <w:rPr>
            <w:noProof/>
            <w:webHidden/>
          </w:rPr>
          <w:t>2</w:t>
        </w:r>
        <w:r w:rsidR="005912C9">
          <w:rPr>
            <w:noProof/>
            <w:webHidden/>
          </w:rPr>
          <w:fldChar w:fldCharType="end"/>
        </w:r>
      </w:hyperlink>
    </w:p>
    <w:p w14:paraId="4E575131" w14:textId="77777777" w:rsidR="005912C9" w:rsidRDefault="005912C9" w:rsidP="00B527A8">
      <w:pPr>
        <w:sectPr w:rsidR="005912C9" w:rsidSect="005912C9">
          <w:footerReference w:type="default" r:id="rId8"/>
          <w:pgSz w:w="12240" w:h="15840"/>
          <w:pgMar w:top="1440" w:right="1440" w:bottom="1440" w:left="1440" w:header="720" w:footer="720" w:gutter="0"/>
          <w:pgNumType w:fmt="lowerRoman"/>
          <w:cols w:space="720"/>
          <w:docGrid w:linePitch="360"/>
        </w:sectPr>
      </w:pPr>
      <w:r>
        <w:fldChar w:fldCharType="end"/>
      </w:r>
    </w:p>
    <w:p w14:paraId="1E4B45A1" w14:textId="59122670" w:rsidR="00B527A8" w:rsidRDefault="00B527A8" w:rsidP="00B527A8"/>
    <w:p w14:paraId="5DFE59B9" w14:textId="77777777" w:rsidR="00352953" w:rsidRDefault="00453FA1" w:rsidP="00406F93">
      <w:pPr>
        <w:pStyle w:val="Heading1"/>
      </w:pPr>
      <w:bookmarkStart w:id="1" w:name="_Toc352245000"/>
      <w:r>
        <w:t>Software Development Careers</w:t>
      </w:r>
      <w:bookmarkEnd w:id="1"/>
    </w:p>
    <w:p w14:paraId="01C4F114" w14:textId="77777777" w:rsidR="00453FA1" w:rsidRDefault="00453FA1">
      <w:r>
        <w:t>Software development is the creation of new software products for commercial sale. Within a software development company, this process involves a team that commonly consists of systems programmers, application programmers, multimedia developers, and quality assurance (QA) testers. These positions require a variety of skill, but each person plays an important role in getting new software products into the market for purchase by consumers or other companies. See Table 1 for a comparison of salaries in the software development area.</w:t>
      </w:r>
    </w:p>
    <w:p w14:paraId="173AA289" w14:textId="5BC730DC" w:rsidR="00E82F9A" w:rsidRDefault="005912C9" w:rsidP="005912C9">
      <w:pPr>
        <w:pStyle w:val="Caption"/>
        <w:spacing w:after="0"/>
      </w:pPr>
      <w:bookmarkStart w:id="2" w:name="_Toc352245066"/>
      <w:r>
        <w:t xml:space="preserve">Table </w:t>
      </w:r>
      <w:r w:rsidR="00851171">
        <w:fldChar w:fldCharType="begin"/>
      </w:r>
      <w:r w:rsidR="00851171">
        <w:instrText xml:space="preserve"> SEQ Table \* ARABIC </w:instrText>
      </w:r>
      <w:r w:rsidR="00851171">
        <w:fldChar w:fldCharType="separate"/>
      </w:r>
      <w:r>
        <w:rPr>
          <w:noProof/>
        </w:rPr>
        <w:t>1</w:t>
      </w:r>
      <w:r w:rsidR="00851171">
        <w:rPr>
          <w:noProof/>
        </w:rPr>
        <w:fldChar w:fldCharType="end"/>
      </w:r>
      <w:r>
        <w:t>: Software Development Careers</w:t>
      </w:r>
      <w:bookmarkEnd w:id="2"/>
    </w:p>
    <w:tbl>
      <w:tblPr>
        <w:tblStyle w:val="MediumShading2-Accent1"/>
        <w:tblW w:w="0" w:type="auto"/>
        <w:tblLook w:val="0420" w:firstRow="1" w:lastRow="0" w:firstColumn="0" w:lastColumn="0" w:noHBand="0" w:noVBand="1"/>
      </w:tblPr>
      <w:tblGrid>
        <w:gridCol w:w="3798"/>
        <w:gridCol w:w="1097"/>
      </w:tblGrid>
      <w:tr w:rsidR="00453FA1" w14:paraId="0AC23025" w14:textId="77777777" w:rsidTr="00E82F9A">
        <w:trPr>
          <w:cnfStyle w:val="100000000000" w:firstRow="1" w:lastRow="0" w:firstColumn="0" w:lastColumn="0" w:oddVBand="0" w:evenVBand="0" w:oddHBand="0" w:evenHBand="0" w:firstRowFirstColumn="0" w:firstRowLastColumn="0" w:lastRowFirstColumn="0" w:lastRowLastColumn="0"/>
        </w:trPr>
        <w:tc>
          <w:tcPr>
            <w:tcW w:w="3798" w:type="dxa"/>
          </w:tcPr>
          <w:p w14:paraId="7B61467B" w14:textId="77777777" w:rsidR="00453FA1" w:rsidRDefault="00453FA1">
            <w:r>
              <w:t>Job Title</w:t>
            </w:r>
          </w:p>
        </w:tc>
        <w:tc>
          <w:tcPr>
            <w:tcW w:w="1097" w:type="dxa"/>
          </w:tcPr>
          <w:p w14:paraId="5DD9E20F" w14:textId="77777777" w:rsidR="00453FA1" w:rsidRDefault="00453FA1">
            <w:r>
              <w:t>Salary*</w:t>
            </w:r>
          </w:p>
        </w:tc>
      </w:tr>
      <w:tr w:rsidR="00453FA1" w14:paraId="7782E387" w14:textId="77777777" w:rsidTr="00E82F9A">
        <w:trPr>
          <w:cnfStyle w:val="000000100000" w:firstRow="0" w:lastRow="0" w:firstColumn="0" w:lastColumn="0" w:oddVBand="0" w:evenVBand="0" w:oddHBand="1" w:evenHBand="0" w:firstRowFirstColumn="0" w:firstRowLastColumn="0" w:lastRowFirstColumn="0" w:lastRowLastColumn="0"/>
        </w:trPr>
        <w:tc>
          <w:tcPr>
            <w:tcW w:w="3798" w:type="dxa"/>
          </w:tcPr>
          <w:p w14:paraId="56BDB4FC" w14:textId="77777777" w:rsidR="00453FA1" w:rsidRDefault="00453FA1">
            <w:r>
              <w:t>Systems programmer</w:t>
            </w:r>
          </w:p>
        </w:tc>
        <w:tc>
          <w:tcPr>
            <w:tcW w:w="1097" w:type="dxa"/>
          </w:tcPr>
          <w:p w14:paraId="46D51491" w14:textId="77777777" w:rsidR="00453FA1" w:rsidRDefault="00453FA1">
            <w:r>
              <w:t>$94,000</w:t>
            </w:r>
          </w:p>
        </w:tc>
      </w:tr>
      <w:tr w:rsidR="00453FA1" w14:paraId="6E8383EE" w14:textId="77777777" w:rsidTr="00E82F9A">
        <w:tc>
          <w:tcPr>
            <w:tcW w:w="3798" w:type="dxa"/>
          </w:tcPr>
          <w:p w14:paraId="735F9E9C" w14:textId="77777777" w:rsidR="00453FA1" w:rsidRDefault="00453FA1">
            <w:r>
              <w:t>Application programmer</w:t>
            </w:r>
          </w:p>
        </w:tc>
        <w:tc>
          <w:tcPr>
            <w:tcW w:w="1097" w:type="dxa"/>
          </w:tcPr>
          <w:p w14:paraId="3654CE85" w14:textId="77777777" w:rsidR="00453FA1" w:rsidRDefault="00453FA1">
            <w:r>
              <w:t>$87,000</w:t>
            </w:r>
          </w:p>
        </w:tc>
      </w:tr>
      <w:tr w:rsidR="00453FA1" w14:paraId="0AF0EB6B" w14:textId="77777777" w:rsidTr="00E82F9A">
        <w:trPr>
          <w:cnfStyle w:val="000000100000" w:firstRow="0" w:lastRow="0" w:firstColumn="0" w:lastColumn="0" w:oddVBand="0" w:evenVBand="0" w:oddHBand="1" w:evenHBand="0" w:firstRowFirstColumn="0" w:firstRowLastColumn="0" w:lastRowFirstColumn="0" w:lastRowLastColumn="0"/>
        </w:trPr>
        <w:tc>
          <w:tcPr>
            <w:tcW w:w="3798" w:type="dxa"/>
          </w:tcPr>
          <w:p w14:paraId="46692378" w14:textId="77777777" w:rsidR="00453FA1" w:rsidRDefault="00453FA1">
            <w:r>
              <w:t>Graphic artist/multimedia developer</w:t>
            </w:r>
          </w:p>
        </w:tc>
        <w:tc>
          <w:tcPr>
            <w:tcW w:w="1097" w:type="dxa"/>
          </w:tcPr>
          <w:p w14:paraId="4A827C8C" w14:textId="77777777" w:rsidR="00453FA1" w:rsidRDefault="00453FA1">
            <w:r>
              <w:t>$62,000</w:t>
            </w:r>
          </w:p>
        </w:tc>
      </w:tr>
      <w:tr w:rsidR="00453FA1" w14:paraId="2B974418" w14:textId="77777777" w:rsidTr="00E82F9A">
        <w:tc>
          <w:tcPr>
            <w:tcW w:w="3798" w:type="dxa"/>
          </w:tcPr>
          <w:p w14:paraId="57841234" w14:textId="77777777" w:rsidR="00453FA1" w:rsidRDefault="00453FA1">
            <w:r>
              <w:t>Quality assurance tester</w:t>
            </w:r>
          </w:p>
        </w:tc>
        <w:tc>
          <w:tcPr>
            <w:tcW w:w="1097" w:type="dxa"/>
          </w:tcPr>
          <w:p w14:paraId="00BB46C9" w14:textId="77777777" w:rsidR="00453FA1" w:rsidRDefault="00453FA1">
            <w:r>
              <w:t>$61,000</w:t>
            </w:r>
          </w:p>
        </w:tc>
      </w:tr>
      <w:tr w:rsidR="00453FA1" w:rsidRPr="00453FA1" w14:paraId="1739FC01" w14:textId="77777777" w:rsidTr="00E82F9A">
        <w:trPr>
          <w:cnfStyle w:val="000000100000" w:firstRow="0" w:lastRow="0" w:firstColumn="0" w:lastColumn="0" w:oddVBand="0" w:evenVBand="0" w:oddHBand="1" w:evenHBand="0" w:firstRowFirstColumn="0" w:firstRowLastColumn="0" w:lastRowFirstColumn="0" w:lastRowLastColumn="0"/>
        </w:trPr>
        <w:tc>
          <w:tcPr>
            <w:tcW w:w="4895" w:type="dxa"/>
            <w:gridSpan w:val="2"/>
          </w:tcPr>
          <w:p w14:paraId="651C139A" w14:textId="77777777" w:rsidR="00453FA1" w:rsidRPr="00E82F9A" w:rsidRDefault="00453FA1">
            <w:pPr>
              <w:rPr>
                <w:sz w:val="16"/>
                <w:szCs w:val="16"/>
              </w:rPr>
            </w:pPr>
            <w:r w:rsidRPr="00E82F9A">
              <w:rPr>
                <w:sz w:val="16"/>
                <w:szCs w:val="16"/>
              </w:rPr>
              <w:t>Sources: Bureau of Labor Statistics, U.S. Department of Labor</w:t>
            </w:r>
            <w:r w:rsidR="000576F5" w:rsidRPr="00E82F9A">
              <w:rPr>
                <w:sz w:val="16"/>
                <w:szCs w:val="16"/>
              </w:rPr>
              <w:t>;</w:t>
            </w:r>
            <w:r w:rsidRPr="00E82F9A">
              <w:rPr>
                <w:sz w:val="16"/>
                <w:szCs w:val="16"/>
              </w:rPr>
              <w:t xml:space="preserve"> Application Development Trends</w:t>
            </w:r>
          </w:p>
          <w:p w14:paraId="0128D9D9" w14:textId="77777777" w:rsidR="00453FA1" w:rsidRPr="00E82F9A" w:rsidRDefault="00453FA1">
            <w:pPr>
              <w:rPr>
                <w:sz w:val="16"/>
                <w:szCs w:val="16"/>
              </w:rPr>
            </w:pPr>
            <w:r w:rsidRPr="00E82F9A">
              <w:rPr>
                <w:sz w:val="16"/>
                <w:szCs w:val="16"/>
              </w:rPr>
              <w:t>*Based on national averages that may vary widely by region.</w:t>
            </w:r>
          </w:p>
        </w:tc>
      </w:tr>
    </w:tbl>
    <w:p w14:paraId="26855F40" w14:textId="77777777" w:rsidR="00453FA1" w:rsidRDefault="00453FA1" w:rsidP="000576F5"/>
    <w:p w14:paraId="65A3D1A8" w14:textId="77777777" w:rsidR="00453FA1" w:rsidRDefault="00453FA1" w:rsidP="00406F93">
      <w:pPr>
        <w:pStyle w:val="Heading2"/>
      </w:pPr>
      <w:bookmarkStart w:id="3" w:name="_Toc352245001"/>
      <w:r>
        <w:t>Systems Programming</w:t>
      </w:r>
      <w:bookmarkEnd w:id="3"/>
    </w:p>
    <w:p w14:paraId="58AF1374" w14:textId="77777777" w:rsidR="00453FA1" w:rsidRDefault="00453FA1" w:rsidP="000576F5">
      <w:r>
        <w:t>Systems programming is a highly specialized area of software development and involves writing instructions in C++, JavaScript, or other languages to accomplish a succession of tasks. These programmers have expertise in one or more computer languages and typically must focus on the technical details rather than the human aspects of software development. A systems programmer specializes in the development of system software rather than of application software. Programming requires a high level of technical knowledge that can be gained through a computer science degree or other training.</w:t>
      </w:r>
    </w:p>
    <w:p w14:paraId="4F8A1D36" w14:textId="77777777" w:rsidR="00453FA1" w:rsidRDefault="00453FA1" w:rsidP="00406F93">
      <w:pPr>
        <w:pStyle w:val="Heading2"/>
      </w:pPr>
      <w:bookmarkStart w:id="4" w:name="_Toc352245002"/>
      <w:r>
        <w:t>Application Programming</w:t>
      </w:r>
      <w:bookmarkEnd w:id="4"/>
    </w:p>
    <w:p w14:paraId="008F72D1" w14:textId="1B46FADD" w:rsidR="00453FA1" w:rsidRDefault="00453FA1" w:rsidP="000576F5">
      <w:r>
        <w:t>The skills required for application programming are similar to those required for systems programming, but an application programmer works with application software. Application programmers may work on a project to develop new application software or on maintenance of existing application software. Similar to a systems programmer, an application programmer is typically professionally trained and usually holds a college degree in computer science. The</w:t>
      </w:r>
      <w:r w:rsidR="005D7226">
        <w:t xml:space="preserve"> professionals</w:t>
      </w:r>
      <w:r>
        <w:t xml:space="preserve"> have studied techniques for software development that integrate multiple programmers working as part of a large team.</w:t>
      </w:r>
    </w:p>
    <w:p w14:paraId="1A34795F" w14:textId="77777777" w:rsidR="00453FA1" w:rsidRDefault="00453FA1" w:rsidP="00406F93">
      <w:pPr>
        <w:pStyle w:val="Heading2"/>
      </w:pPr>
      <w:bookmarkStart w:id="5" w:name="_Toc352245003"/>
      <w:r>
        <w:t>Multimedia Development</w:t>
      </w:r>
      <w:bookmarkEnd w:id="5"/>
    </w:p>
    <w:p w14:paraId="6A20E2E3" w14:textId="1E8BC83D" w:rsidR="00453FA1" w:rsidRDefault="00453FA1" w:rsidP="000576F5">
      <w:r>
        <w:t xml:space="preserve">Multimedia development is the use of computers to create and enhance </w:t>
      </w:r>
      <w:r w:rsidR="005D7226">
        <w:t>w</w:t>
      </w:r>
      <w:r>
        <w:t xml:space="preserve">eb content with images, sound, and movies. The job title multimedia developer includes graphic artists, digital sound editors, and </w:t>
      </w:r>
      <w:r>
        <w:lastRenderedPageBreak/>
        <w:t>animation specialists. This growing area includes individuals who have a stronger background in the arts than in computer science.</w:t>
      </w:r>
    </w:p>
    <w:p w14:paraId="0AAD1EB5" w14:textId="77777777" w:rsidR="00453FA1" w:rsidRDefault="00453FA1" w:rsidP="00406F93">
      <w:pPr>
        <w:pStyle w:val="Heading2"/>
      </w:pPr>
      <w:bookmarkStart w:id="6" w:name="_Toc352245004"/>
      <w:r>
        <w:t>Quality Assurance</w:t>
      </w:r>
      <w:bookmarkEnd w:id="6"/>
    </w:p>
    <w:p w14:paraId="2E7FC7C4" w14:textId="77777777" w:rsidR="00453FA1" w:rsidRDefault="00453FA1" w:rsidP="000576F5">
      <w:r>
        <w:t xml:space="preserve">Companies that develop software also need people to test new products before they are released to the public. This testing process is called </w:t>
      </w:r>
      <w:r>
        <w:rPr>
          <w:i/>
        </w:rPr>
        <w:t xml:space="preserve">quality assurance </w:t>
      </w:r>
      <w:r>
        <w:t>(QA). QA testers carefully test each feature of a new product and record all deficiencies they uncover. A deficiency report is given to the developers so they can fix each problem before the product is released. QA testers often double as technical trainers, technical writers, or customer support specialists.</w:t>
      </w:r>
    </w:p>
    <w:p w14:paraId="771F8503" w14:textId="77777777" w:rsidR="00453FA1" w:rsidRDefault="00453FA1" w:rsidP="00406F93">
      <w:pPr>
        <w:pStyle w:val="Heading1"/>
      </w:pPr>
      <w:bookmarkStart w:id="7" w:name="_Toc352245005"/>
      <w:r>
        <w:t>Application Development Careers</w:t>
      </w:r>
      <w:bookmarkEnd w:id="7"/>
    </w:p>
    <w:p w14:paraId="0F3EC9FD" w14:textId="44A52D66" w:rsidR="000576F5" w:rsidRDefault="000576F5" w:rsidP="000576F5">
      <w:r>
        <w:t xml:space="preserve">Application development is a very large segment of IT work that uses commercial software to develop a system for a specific organization. A system could be a </w:t>
      </w:r>
      <w:r w:rsidR="005D7226">
        <w:t>w</w:t>
      </w:r>
      <w:r>
        <w:t xml:space="preserve">eb page, a database, a single-user spreadsheet, or something as large as a custom information system. People working in the specific area of adapting software for use within a new system are sometimes called </w:t>
      </w:r>
      <w:r>
        <w:rPr>
          <w:i/>
        </w:rPr>
        <w:t>programmers</w:t>
      </w:r>
      <w:r>
        <w:t xml:space="preserve">, but the more accurate term is </w:t>
      </w:r>
      <w:r>
        <w:rPr>
          <w:i/>
        </w:rPr>
        <w:t>application developer</w:t>
      </w:r>
      <w:r>
        <w:t xml:space="preserve">. The major careers within the field of application development are system analyst, database administrator, network administrator, and </w:t>
      </w:r>
      <w:r w:rsidR="005D7226">
        <w:t>w</w:t>
      </w:r>
      <w:r>
        <w:t>eb administrator.</w:t>
      </w:r>
    </w:p>
    <w:p w14:paraId="76D7B929" w14:textId="0FCB6E43" w:rsidR="000576F5" w:rsidRDefault="000576F5" w:rsidP="000576F5">
      <w:r>
        <w:t>Application development is highly paid and respected work that requires specialized training. Specialists in the field often work on a consulting basis, going from company to company creating new applications. Since applications are typically created for users to input data or interact with data, application developers must work closely with those who will use the application. This requires a mix of technical and interpersonal skills. The variety involved in this work makes it more interesting, but sometimes more stressful as well. Table 2 shows salary information for jobs within the application development category.</w:t>
      </w:r>
    </w:p>
    <w:p w14:paraId="4CE75A52" w14:textId="6D8EA14F" w:rsidR="000576F5" w:rsidRDefault="005912C9" w:rsidP="005912C9">
      <w:pPr>
        <w:pStyle w:val="Caption"/>
        <w:spacing w:after="0"/>
      </w:pPr>
      <w:bookmarkStart w:id="8" w:name="_Toc352245067"/>
      <w:r>
        <w:t xml:space="preserve">Table </w:t>
      </w:r>
      <w:r w:rsidR="00851171">
        <w:fldChar w:fldCharType="begin"/>
      </w:r>
      <w:r w:rsidR="00851171">
        <w:instrText xml:space="preserve"> SEQ Table \* ARABIC </w:instrText>
      </w:r>
      <w:r w:rsidR="00851171">
        <w:fldChar w:fldCharType="separate"/>
      </w:r>
      <w:r>
        <w:rPr>
          <w:noProof/>
        </w:rPr>
        <w:t>2</w:t>
      </w:r>
      <w:r w:rsidR="00851171">
        <w:rPr>
          <w:noProof/>
        </w:rPr>
        <w:fldChar w:fldCharType="end"/>
      </w:r>
      <w:r>
        <w:t>: Application Development Careers</w:t>
      </w:r>
      <w:bookmarkEnd w:id="8"/>
    </w:p>
    <w:tbl>
      <w:tblPr>
        <w:tblStyle w:val="MediumShading2-Accent1"/>
        <w:tblW w:w="0" w:type="auto"/>
        <w:tblLook w:val="0420" w:firstRow="1" w:lastRow="0" w:firstColumn="0" w:lastColumn="0" w:noHBand="0" w:noVBand="1"/>
      </w:tblPr>
      <w:tblGrid>
        <w:gridCol w:w="3078"/>
        <w:gridCol w:w="1170"/>
      </w:tblGrid>
      <w:tr w:rsidR="000576F5" w14:paraId="0D9576B3" w14:textId="77777777" w:rsidTr="00E82F9A">
        <w:trPr>
          <w:cnfStyle w:val="100000000000" w:firstRow="1" w:lastRow="0" w:firstColumn="0" w:lastColumn="0" w:oddVBand="0" w:evenVBand="0" w:oddHBand="0" w:evenHBand="0" w:firstRowFirstColumn="0" w:firstRowLastColumn="0" w:lastRowFirstColumn="0" w:lastRowLastColumn="0"/>
        </w:trPr>
        <w:tc>
          <w:tcPr>
            <w:tcW w:w="3078" w:type="dxa"/>
          </w:tcPr>
          <w:p w14:paraId="6280E25D" w14:textId="77777777" w:rsidR="000576F5" w:rsidRDefault="000576F5" w:rsidP="00F158F6">
            <w:r>
              <w:t>Job Title</w:t>
            </w:r>
          </w:p>
        </w:tc>
        <w:tc>
          <w:tcPr>
            <w:tcW w:w="1170" w:type="dxa"/>
          </w:tcPr>
          <w:p w14:paraId="0578FD2E" w14:textId="77777777" w:rsidR="000576F5" w:rsidRDefault="000576F5" w:rsidP="00F158F6">
            <w:r>
              <w:t>Salary*</w:t>
            </w:r>
          </w:p>
        </w:tc>
      </w:tr>
      <w:tr w:rsidR="000576F5" w14:paraId="53DA6526" w14:textId="77777777" w:rsidTr="00E82F9A">
        <w:trPr>
          <w:cnfStyle w:val="000000100000" w:firstRow="0" w:lastRow="0" w:firstColumn="0" w:lastColumn="0" w:oddVBand="0" w:evenVBand="0" w:oddHBand="1" w:evenHBand="0" w:firstRowFirstColumn="0" w:firstRowLastColumn="0" w:lastRowFirstColumn="0" w:lastRowLastColumn="0"/>
        </w:trPr>
        <w:tc>
          <w:tcPr>
            <w:tcW w:w="3078" w:type="dxa"/>
          </w:tcPr>
          <w:p w14:paraId="39F77237" w14:textId="77777777" w:rsidR="000576F5" w:rsidRDefault="000576F5" w:rsidP="00F158F6">
            <w:r>
              <w:t>Systems analyst</w:t>
            </w:r>
          </w:p>
        </w:tc>
        <w:tc>
          <w:tcPr>
            <w:tcW w:w="1170" w:type="dxa"/>
          </w:tcPr>
          <w:p w14:paraId="64E582DE" w14:textId="77777777" w:rsidR="000576F5" w:rsidRDefault="000576F5" w:rsidP="00F158F6">
            <w:r>
              <w:t>$73,000</w:t>
            </w:r>
          </w:p>
        </w:tc>
      </w:tr>
      <w:tr w:rsidR="000576F5" w14:paraId="06FA9050" w14:textId="77777777" w:rsidTr="00E82F9A">
        <w:tc>
          <w:tcPr>
            <w:tcW w:w="3078" w:type="dxa"/>
          </w:tcPr>
          <w:p w14:paraId="7C674F39" w14:textId="77777777" w:rsidR="000576F5" w:rsidRDefault="000576F5" w:rsidP="00F158F6">
            <w:r>
              <w:t>Database administrator</w:t>
            </w:r>
          </w:p>
        </w:tc>
        <w:tc>
          <w:tcPr>
            <w:tcW w:w="1170" w:type="dxa"/>
          </w:tcPr>
          <w:p w14:paraId="2257378B" w14:textId="77777777" w:rsidR="000576F5" w:rsidRDefault="000576F5" w:rsidP="00F158F6">
            <w:r>
              <w:t>$72,000</w:t>
            </w:r>
          </w:p>
        </w:tc>
      </w:tr>
      <w:tr w:rsidR="000576F5" w14:paraId="19AF168F" w14:textId="77777777" w:rsidTr="00E82F9A">
        <w:trPr>
          <w:cnfStyle w:val="000000100000" w:firstRow="0" w:lastRow="0" w:firstColumn="0" w:lastColumn="0" w:oddVBand="0" w:evenVBand="0" w:oddHBand="1" w:evenHBand="0" w:firstRowFirstColumn="0" w:firstRowLastColumn="0" w:lastRowFirstColumn="0" w:lastRowLastColumn="0"/>
        </w:trPr>
        <w:tc>
          <w:tcPr>
            <w:tcW w:w="3078" w:type="dxa"/>
          </w:tcPr>
          <w:p w14:paraId="557F051C" w14:textId="77777777" w:rsidR="000576F5" w:rsidRDefault="000576F5" w:rsidP="00F158F6">
            <w:r>
              <w:t>Network administrator</w:t>
            </w:r>
          </w:p>
        </w:tc>
        <w:tc>
          <w:tcPr>
            <w:tcW w:w="1170" w:type="dxa"/>
          </w:tcPr>
          <w:p w14:paraId="04F3D7EB" w14:textId="77777777" w:rsidR="000576F5" w:rsidRDefault="000576F5" w:rsidP="00F158F6">
            <w:r>
              <w:t>$69,000</w:t>
            </w:r>
          </w:p>
        </w:tc>
      </w:tr>
      <w:tr w:rsidR="000576F5" w14:paraId="707EBE0D" w14:textId="77777777" w:rsidTr="00E82F9A">
        <w:tc>
          <w:tcPr>
            <w:tcW w:w="3078" w:type="dxa"/>
          </w:tcPr>
          <w:p w14:paraId="6D012AA9" w14:textId="77777777" w:rsidR="000576F5" w:rsidRDefault="000576F5" w:rsidP="00F158F6">
            <w:r>
              <w:t>Web administrator</w:t>
            </w:r>
          </w:p>
        </w:tc>
        <w:tc>
          <w:tcPr>
            <w:tcW w:w="1170" w:type="dxa"/>
          </w:tcPr>
          <w:p w14:paraId="60CE96DE" w14:textId="77777777" w:rsidR="000576F5" w:rsidRDefault="000576F5" w:rsidP="00F158F6">
            <w:r>
              <w:t>$66,000</w:t>
            </w:r>
          </w:p>
        </w:tc>
      </w:tr>
      <w:tr w:rsidR="000576F5" w:rsidRPr="00E82F9A" w14:paraId="0F7B4CE2" w14:textId="77777777" w:rsidTr="00E82F9A">
        <w:trPr>
          <w:cnfStyle w:val="000000100000" w:firstRow="0" w:lastRow="0" w:firstColumn="0" w:lastColumn="0" w:oddVBand="0" w:evenVBand="0" w:oddHBand="1" w:evenHBand="0" w:firstRowFirstColumn="0" w:firstRowLastColumn="0" w:lastRowFirstColumn="0" w:lastRowLastColumn="0"/>
        </w:trPr>
        <w:tc>
          <w:tcPr>
            <w:tcW w:w="4248" w:type="dxa"/>
            <w:gridSpan w:val="2"/>
          </w:tcPr>
          <w:p w14:paraId="494DFF25" w14:textId="77777777" w:rsidR="000576F5" w:rsidRPr="00E82F9A" w:rsidRDefault="000576F5" w:rsidP="00F158F6">
            <w:pPr>
              <w:rPr>
                <w:sz w:val="16"/>
                <w:szCs w:val="16"/>
              </w:rPr>
            </w:pPr>
            <w:r w:rsidRPr="00E82F9A">
              <w:rPr>
                <w:sz w:val="16"/>
                <w:szCs w:val="16"/>
              </w:rPr>
              <w:t>Sources: Bureau of Labor Statistics, U.S. Department of Labor; CNN</w:t>
            </w:r>
          </w:p>
          <w:p w14:paraId="50420309" w14:textId="77777777" w:rsidR="000576F5" w:rsidRPr="00E82F9A" w:rsidRDefault="000576F5" w:rsidP="00F158F6">
            <w:pPr>
              <w:rPr>
                <w:sz w:val="16"/>
                <w:szCs w:val="16"/>
              </w:rPr>
            </w:pPr>
            <w:r w:rsidRPr="00E82F9A">
              <w:rPr>
                <w:sz w:val="16"/>
                <w:szCs w:val="16"/>
              </w:rPr>
              <w:t>*Based on national averages that may vary widely by region.</w:t>
            </w:r>
          </w:p>
        </w:tc>
      </w:tr>
    </w:tbl>
    <w:p w14:paraId="08414110" w14:textId="77777777" w:rsidR="000576F5" w:rsidRDefault="000576F5" w:rsidP="000576F5"/>
    <w:p w14:paraId="4A69B6D0" w14:textId="77777777" w:rsidR="000576F5" w:rsidRDefault="000576F5" w:rsidP="00406F93">
      <w:pPr>
        <w:pStyle w:val="Heading2"/>
      </w:pPr>
      <w:bookmarkStart w:id="9" w:name="_Toc352245006"/>
      <w:r>
        <w:t>Systems Analysis</w:t>
      </w:r>
      <w:bookmarkEnd w:id="9"/>
    </w:p>
    <w:p w14:paraId="549725A6" w14:textId="77777777" w:rsidR="000576F5" w:rsidRDefault="000576F5" w:rsidP="000576F5">
      <w:r>
        <w:t xml:space="preserve">Systems analysis involves gathering the requirements and developing a design for systems of distribution management, office information, management information, decision support, executive support, and factory automation. Both new information systems projects as well as modifications to </w:t>
      </w:r>
      <w:r>
        <w:lastRenderedPageBreak/>
        <w:t>existing information systems require some level of systems analysis. An individual who assesses the technical requirements and develops these types of designs is called a systems analyst.</w:t>
      </w:r>
    </w:p>
    <w:p w14:paraId="458C3436" w14:textId="77777777" w:rsidR="000576F5" w:rsidRDefault="000576F5" w:rsidP="00406F93">
      <w:pPr>
        <w:pStyle w:val="Heading2"/>
      </w:pPr>
      <w:bookmarkStart w:id="10" w:name="_Toc352245007"/>
      <w:r>
        <w:t>Database Administrator</w:t>
      </w:r>
      <w:bookmarkEnd w:id="10"/>
    </w:p>
    <w:p w14:paraId="2EBBCC77" w14:textId="67B49EBD" w:rsidR="000576F5" w:rsidRDefault="000576F5" w:rsidP="000576F5">
      <w:r>
        <w:t>Database administration is an important part of application development since the database is at the core of a company’s information system. A database administrator is responsible for the day-to-day operations of the database. This typically includes upgrading database software as needed, ensuring that the database provides rapid response time to users, integrating security strategies so only authorized users can access the database, and completing backups of the data on a regular basis.</w:t>
      </w:r>
    </w:p>
    <w:p w14:paraId="759FCAB1" w14:textId="77777777" w:rsidR="000576F5" w:rsidRDefault="000576F5" w:rsidP="00406F93">
      <w:pPr>
        <w:pStyle w:val="Heading2"/>
      </w:pPr>
      <w:bookmarkStart w:id="11" w:name="_Toc352245008"/>
      <w:r>
        <w:t>Network Administration</w:t>
      </w:r>
      <w:bookmarkEnd w:id="11"/>
    </w:p>
    <w:p w14:paraId="0E2FE3DC" w14:textId="77777777" w:rsidR="000576F5" w:rsidRDefault="000576F5" w:rsidP="000576F5">
      <w:r>
        <w:t>Network administration is another area that is integral to application development. Network administration involves the operations and maintenance of a company network, includ</w:t>
      </w:r>
      <w:r w:rsidR="00271FC3">
        <w:t>ing a LAN, WAN, network segment, intranet, or interactions with the Internet. The individual responsible for these tasks is called the network administrator. On a daily basis, the network administrator must ensure that the network provides rapid response time to users, upgrade network software as needed, and set up the system so that only authorized network users have access to company programs and data. In addition, the network administrator troubleshoots particular problems with the network.</w:t>
      </w:r>
    </w:p>
    <w:p w14:paraId="5E4536A0" w14:textId="77777777" w:rsidR="00271FC3" w:rsidRDefault="00271FC3" w:rsidP="00406F93">
      <w:pPr>
        <w:pStyle w:val="Heading2"/>
      </w:pPr>
      <w:bookmarkStart w:id="12" w:name="_Toc352245009"/>
      <w:r>
        <w:t>Web Administration</w:t>
      </w:r>
      <w:bookmarkEnd w:id="12"/>
    </w:p>
    <w:p w14:paraId="204D91D0" w14:textId="7A533BE7" w:rsidR="00271FC3" w:rsidRPr="000576F5" w:rsidRDefault="00271FC3" w:rsidP="000576F5">
      <w:r>
        <w:t xml:space="preserve">One type of application development is the creation of </w:t>
      </w:r>
      <w:r w:rsidR="005D7226">
        <w:t>w</w:t>
      </w:r>
      <w:r>
        <w:t xml:space="preserve">eb pages. Web administration includes keeping the site working and up to date. A </w:t>
      </w:r>
      <w:r w:rsidR="005D7226">
        <w:t>w</w:t>
      </w:r>
      <w:r>
        <w:t xml:space="preserve">eb administrator, sometimes called a </w:t>
      </w:r>
      <w:r w:rsidR="005D7226">
        <w:t>w</w:t>
      </w:r>
      <w:r>
        <w:t xml:space="preserve">eb master, has the job of developing and maintaining a </w:t>
      </w:r>
      <w:r w:rsidR="005D7226">
        <w:t>w</w:t>
      </w:r>
      <w:r>
        <w:t xml:space="preserve">ebsite with multiple pages. More complex </w:t>
      </w:r>
      <w:r w:rsidR="005D7226">
        <w:t>w</w:t>
      </w:r>
      <w:r>
        <w:t>ebsites also require programming effort if their pages need to dynamically respond to the user, such as in the case of an e-commerce site or a search engine.</w:t>
      </w:r>
    </w:p>
    <w:sectPr w:rsidR="00271FC3" w:rsidRPr="000576F5" w:rsidSect="005912C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05B6" w14:textId="77777777" w:rsidR="005912C9" w:rsidRDefault="005912C9" w:rsidP="005912C9">
      <w:pPr>
        <w:spacing w:after="0" w:line="240" w:lineRule="auto"/>
      </w:pPr>
      <w:r>
        <w:separator/>
      </w:r>
    </w:p>
  </w:endnote>
  <w:endnote w:type="continuationSeparator" w:id="0">
    <w:p w14:paraId="4A68577B" w14:textId="77777777" w:rsidR="005912C9" w:rsidRDefault="005912C9" w:rsidP="0059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237949"/>
      <w:docPartObj>
        <w:docPartGallery w:val="Page Numbers (Bottom of Page)"/>
        <w:docPartUnique/>
      </w:docPartObj>
    </w:sdtPr>
    <w:sdtEndPr>
      <w:rPr>
        <w:noProof/>
      </w:rPr>
    </w:sdtEndPr>
    <w:sdtContent>
      <w:p w14:paraId="09C1A364" w14:textId="4A07905B" w:rsidR="005912C9" w:rsidRDefault="005912C9">
        <w:pPr>
          <w:pStyle w:val="Footer"/>
          <w:jc w:val="center"/>
        </w:pPr>
        <w:r>
          <w:fldChar w:fldCharType="begin"/>
        </w:r>
        <w:r>
          <w:instrText xml:space="preserve"> PAGE   \* MERGEFORMAT </w:instrText>
        </w:r>
        <w:r>
          <w:fldChar w:fldCharType="separate"/>
        </w:r>
        <w:r w:rsidR="00851171">
          <w:rPr>
            <w:noProof/>
          </w:rPr>
          <w:t>i</w:t>
        </w:r>
        <w:r>
          <w:rPr>
            <w:noProof/>
          </w:rPr>
          <w:fldChar w:fldCharType="end"/>
        </w:r>
      </w:p>
    </w:sdtContent>
  </w:sdt>
  <w:p w14:paraId="0A5A5861" w14:textId="77777777" w:rsidR="005912C9" w:rsidRDefault="0059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7BE7" w14:textId="77777777" w:rsidR="005912C9" w:rsidRDefault="005912C9" w:rsidP="005912C9">
      <w:pPr>
        <w:spacing w:after="0" w:line="240" w:lineRule="auto"/>
      </w:pPr>
      <w:r>
        <w:separator/>
      </w:r>
    </w:p>
  </w:footnote>
  <w:footnote w:type="continuationSeparator" w:id="0">
    <w:p w14:paraId="5C2A76C1" w14:textId="77777777" w:rsidR="005912C9" w:rsidRDefault="005912C9" w:rsidP="0059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361FE"/>
    <w:multiLevelType w:val="hybridMultilevel"/>
    <w:tmpl w:val="3D3204A0"/>
    <w:lvl w:ilvl="0" w:tplc="E278B6F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A1"/>
    <w:rsid w:val="000576F5"/>
    <w:rsid w:val="000B1C1A"/>
    <w:rsid w:val="00271FC3"/>
    <w:rsid w:val="00352953"/>
    <w:rsid w:val="00406F93"/>
    <w:rsid w:val="00453FA1"/>
    <w:rsid w:val="00480E4D"/>
    <w:rsid w:val="005912C9"/>
    <w:rsid w:val="005D7226"/>
    <w:rsid w:val="00796675"/>
    <w:rsid w:val="007F597F"/>
    <w:rsid w:val="00851171"/>
    <w:rsid w:val="00B527A8"/>
    <w:rsid w:val="00E82F9A"/>
    <w:rsid w:val="00FA1EEA"/>
    <w:rsid w:val="00FB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2E57"/>
  <w15:docId w15:val="{6BD5C1B0-8347-4533-901C-CED0DA9A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9A"/>
    <w:rPr>
      <w:iCs/>
      <w:szCs w:val="21"/>
    </w:rPr>
  </w:style>
  <w:style w:type="paragraph" w:styleId="Heading1">
    <w:name w:val="heading 1"/>
    <w:basedOn w:val="Normal"/>
    <w:next w:val="Normal"/>
    <w:link w:val="Heading1Char"/>
    <w:uiPriority w:val="9"/>
    <w:qFormat/>
    <w:rsid w:val="00E82F9A"/>
    <w:pPr>
      <w:pBdr>
        <w:top w:val="single" w:sz="18" w:space="1" w:color="95B3D7" w:themeColor="accent1" w:themeTint="99"/>
        <w:bottom w:val="single" w:sz="18" w:space="1" w:color="365F91" w:themeColor="accent1" w:themeShade="BF"/>
      </w:pBdr>
      <w:shd w:val="clear" w:color="auto" w:fill="4F81BD" w:themeFill="accent1"/>
      <w:spacing w:line="240" w:lineRule="auto"/>
      <w:jc w:val="center"/>
      <w:outlineLvl w:val="0"/>
    </w:pPr>
    <w:rPr>
      <w:rFonts w:asciiTheme="majorHAnsi" w:hAnsiTheme="majorHAnsi"/>
      <w:b/>
      <w:smallCaps/>
      <w:color w:val="FFFFFF"/>
      <w:sz w:val="32"/>
    </w:rPr>
  </w:style>
  <w:style w:type="paragraph" w:styleId="Heading2">
    <w:name w:val="heading 2"/>
    <w:basedOn w:val="Normal"/>
    <w:next w:val="Normal"/>
    <w:link w:val="Heading2Char"/>
    <w:uiPriority w:val="9"/>
    <w:unhideWhenUsed/>
    <w:qFormat/>
    <w:rsid w:val="00E82F9A"/>
    <w:pPr>
      <w:spacing w:before="200" w:after="60" w:line="240" w:lineRule="auto"/>
      <w:contextualSpacing/>
      <w:outlineLvl w:val="1"/>
    </w:pPr>
    <w:rPr>
      <w:rFonts w:asciiTheme="majorHAnsi" w:eastAsiaTheme="majorEastAsia" w:hAnsiTheme="majorHAnsi" w:cstheme="majorBidi"/>
      <w:bCs/>
      <w:caps/>
      <w:color w:val="943634" w:themeColor="accent2" w:themeShade="BF"/>
      <w:sz w:val="28"/>
      <w:szCs w:val="22"/>
    </w:rPr>
  </w:style>
  <w:style w:type="paragraph" w:styleId="Heading3">
    <w:name w:val="heading 3"/>
    <w:basedOn w:val="Normal"/>
    <w:next w:val="Normal"/>
    <w:link w:val="Heading3Char"/>
    <w:uiPriority w:val="9"/>
    <w:semiHidden/>
    <w:unhideWhenUsed/>
    <w:qFormat/>
    <w:rsid w:val="00E82F9A"/>
    <w:pPr>
      <w:pBdr>
        <w:bottom w:val="single" w:sz="6" w:space="1" w:color="4F81BD" w:themeColor="accent1"/>
      </w:pBdr>
      <w:spacing w:before="200" w:after="100" w:line="240" w:lineRule="auto"/>
      <w:contextualSpacing/>
      <w:outlineLvl w:val="2"/>
    </w:pPr>
    <w:rPr>
      <w:rFonts w:asciiTheme="majorHAnsi" w:eastAsiaTheme="majorEastAsia" w:hAnsiTheme="majorHAnsi" w:cstheme="majorBidi"/>
      <w:b/>
      <w:bCs/>
      <w:smallCaps/>
      <w:color w:val="365F91" w:themeColor="accent1" w:themeShade="BF"/>
      <w:spacing w:val="24"/>
      <w:sz w:val="24"/>
      <w:szCs w:val="22"/>
    </w:rPr>
  </w:style>
  <w:style w:type="paragraph" w:styleId="Heading4">
    <w:name w:val="heading 4"/>
    <w:basedOn w:val="Normal"/>
    <w:next w:val="Normal"/>
    <w:link w:val="Heading4Char"/>
    <w:uiPriority w:val="9"/>
    <w:semiHidden/>
    <w:unhideWhenUsed/>
    <w:qFormat/>
    <w:rsid w:val="00E82F9A"/>
    <w:pPr>
      <w:spacing w:before="200" w:after="100" w:line="240" w:lineRule="auto"/>
      <w:contextualSpacing/>
      <w:outlineLvl w:val="3"/>
    </w:pPr>
    <w:rPr>
      <w:rFonts w:asciiTheme="majorHAnsi" w:eastAsiaTheme="majorEastAsia" w:hAnsiTheme="majorHAnsi" w:cstheme="majorBidi"/>
      <w:b/>
      <w:bCs/>
      <w:color w:val="1F497D" w:themeColor="text2"/>
      <w:sz w:val="24"/>
      <w:szCs w:val="22"/>
    </w:rPr>
  </w:style>
  <w:style w:type="paragraph" w:styleId="Heading5">
    <w:name w:val="heading 5"/>
    <w:basedOn w:val="Normal"/>
    <w:next w:val="Normal"/>
    <w:link w:val="Heading5Char"/>
    <w:uiPriority w:val="9"/>
    <w:semiHidden/>
    <w:unhideWhenUsed/>
    <w:qFormat/>
    <w:rsid w:val="00E82F9A"/>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Heading6">
    <w:name w:val="heading 6"/>
    <w:basedOn w:val="Normal"/>
    <w:next w:val="Normal"/>
    <w:link w:val="Heading6Char"/>
    <w:uiPriority w:val="9"/>
    <w:semiHidden/>
    <w:unhideWhenUsed/>
    <w:qFormat/>
    <w:rsid w:val="00E82F9A"/>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Heading7">
    <w:name w:val="heading 7"/>
    <w:basedOn w:val="Normal"/>
    <w:next w:val="Normal"/>
    <w:link w:val="Heading7Char"/>
    <w:uiPriority w:val="9"/>
    <w:semiHidden/>
    <w:unhideWhenUsed/>
    <w:qFormat/>
    <w:rsid w:val="00E82F9A"/>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E82F9A"/>
    <w:pPr>
      <w:spacing w:before="200" w:after="100" w:line="240" w:lineRule="auto"/>
      <w:contextualSpacing/>
      <w:outlineLvl w:val="7"/>
    </w:pPr>
    <w:rPr>
      <w:rFonts w:asciiTheme="majorHAnsi" w:eastAsiaTheme="majorEastAsia" w:hAnsiTheme="majorHAnsi" w:cstheme="majorBidi"/>
      <w:color w:val="1F497D" w:themeColor="text2"/>
      <w:szCs w:val="22"/>
    </w:rPr>
  </w:style>
  <w:style w:type="paragraph" w:styleId="Heading9">
    <w:name w:val="heading 9"/>
    <w:basedOn w:val="Normal"/>
    <w:next w:val="Normal"/>
    <w:link w:val="Heading9Char"/>
    <w:uiPriority w:val="9"/>
    <w:semiHidden/>
    <w:unhideWhenUsed/>
    <w:qFormat/>
    <w:rsid w:val="00E82F9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2F9A"/>
    <w:pPr>
      <w:spacing w:after="0" w:line="240" w:lineRule="auto"/>
    </w:pPr>
  </w:style>
  <w:style w:type="table" w:styleId="TableGrid">
    <w:name w:val="Table Grid"/>
    <w:basedOn w:val="TableNormal"/>
    <w:uiPriority w:val="59"/>
    <w:rsid w:val="0045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2F9A"/>
    <w:rPr>
      <w:rFonts w:asciiTheme="majorHAnsi" w:hAnsiTheme="majorHAnsi"/>
      <w:b/>
      <w:iCs/>
      <w:smallCaps/>
      <w:color w:val="FFFFFF"/>
      <w:sz w:val="32"/>
      <w:szCs w:val="21"/>
      <w:shd w:val="clear" w:color="auto" w:fill="4F81BD" w:themeFill="accent1"/>
    </w:rPr>
  </w:style>
  <w:style w:type="character" w:customStyle="1" w:styleId="Heading2Char">
    <w:name w:val="Heading 2 Char"/>
    <w:basedOn w:val="DefaultParagraphFont"/>
    <w:link w:val="Heading2"/>
    <w:uiPriority w:val="9"/>
    <w:rsid w:val="00E82F9A"/>
    <w:rPr>
      <w:rFonts w:asciiTheme="majorHAnsi" w:eastAsiaTheme="majorEastAsia" w:hAnsiTheme="majorHAnsi" w:cstheme="majorBidi"/>
      <w:bCs/>
      <w:iCs/>
      <w:caps/>
      <w:color w:val="943634" w:themeColor="accent2" w:themeShade="BF"/>
      <w:sz w:val="28"/>
    </w:rPr>
  </w:style>
  <w:style w:type="character" w:customStyle="1" w:styleId="Heading3Char">
    <w:name w:val="Heading 3 Char"/>
    <w:basedOn w:val="DefaultParagraphFont"/>
    <w:link w:val="Heading3"/>
    <w:uiPriority w:val="9"/>
    <w:semiHidden/>
    <w:rsid w:val="00E82F9A"/>
    <w:rPr>
      <w:rFonts w:asciiTheme="majorHAnsi" w:eastAsiaTheme="majorEastAsia" w:hAnsiTheme="majorHAnsi" w:cstheme="majorBidi"/>
      <w:b/>
      <w:bCs/>
      <w:iCs/>
      <w:smallCaps/>
      <w:color w:val="365F91" w:themeColor="accent1" w:themeShade="BF"/>
      <w:spacing w:val="24"/>
      <w:sz w:val="24"/>
    </w:rPr>
  </w:style>
  <w:style w:type="character" w:customStyle="1" w:styleId="Heading4Char">
    <w:name w:val="Heading 4 Char"/>
    <w:basedOn w:val="DefaultParagraphFont"/>
    <w:link w:val="Heading4"/>
    <w:uiPriority w:val="9"/>
    <w:semiHidden/>
    <w:rsid w:val="00E82F9A"/>
    <w:rPr>
      <w:rFonts w:asciiTheme="majorHAnsi" w:eastAsiaTheme="majorEastAsia" w:hAnsiTheme="majorHAnsi" w:cstheme="majorBidi"/>
      <w:b/>
      <w:bCs/>
      <w:iCs/>
      <w:color w:val="1F497D" w:themeColor="text2"/>
      <w:sz w:val="24"/>
    </w:rPr>
  </w:style>
  <w:style w:type="character" w:customStyle="1" w:styleId="Heading5Char">
    <w:name w:val="Heading 5 Char"/>
    <w:basedOn w:val="DefaultParagraphFont"/>
    <w:link w:val="Heading5"/>
    <w:uiPriority w:val="9"/>
    <w:semiHidden/>
    <w:rsid w:val="00E82F9A"/>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E82F9A"/>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E82F9A"/>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E82F9A"/>
    <w:rPr>
      <w:rFonts w:asciiTheme="majorHAnsi" w:eastAsiaTheme="majorEastAsia" w:hAnsiTheme="majorHAnsi" w:cstheme="majorBidi"/>
      <w:iCs/>
      <w:color w:val="1F497D" w:themeColor="text2"/>
    </w:rPr>
  </w:style>
  <w:style w:type="character" w:customStyle="1" w:styleId="Heading9Char">
    <w:name w:val="Heading 9 Char"/>
    <w:basedOn w:val="DefaultParagraphFont"/>
    <w:link w:val="Heading9"/>
    <w:uiPriority w:val="9"/>
    <w:semiHidden/>
    <w:rsid w:val="00E82F9A"/>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unhideWhenUsed/>
    <w:qFormat/>
    <w:rsid w:val="00E82F9A"/>
    <w:rPr>
      <w:b/>
      <w:bCs/>
      <w:color w:val="943634" w:themeColor="accent2" w:themeShade="BF"/>
      <w:sz w:val="18"/>
      <w:szCs w:val="18"/>
    </w:rPr>
  </w:style>
  <w:style w:type="paragraph" w:styleId="Title">
    <w:name w:val="Title"/>
    <w:basedOn w:val="Normal"/>
    <w:next w:val="Normal"/>
    <w:link w:val="TitleChar"/>
    <w:uiPriority w:val="10"/>
    <w:qFormat/>
    <w:rsid w:val="00E82F9A"/>
    <w:pPr>
      <w:spacing w:after="240" w:line="240" w:lineRule="auto"/>
      <w:jc w:val="center"/>
    </w:pPr>
    <w:rPr>
      <w:rFonts w:asciiTheme="majorHAnsi" w:eastAsiaTheme="majorEastAsia" w:hAnsiTheme="majorHAnsi" w:cstheme="majorBidi"/>
      <w:color w:val="1F497D" w:themeColor="text2"/>
      <w:spacing w:val="10"/>
      <w:sz w:val="64"/>
      <w:szCs w:val="64"/>
    </w:rPr>
  </w:style>
  <w:style w:type="character" w:customStyle="1" w:styleId="TitleChar">
    <w:name w:val="Title Char"/>
    <w:basedOn w:val="DefaultParagraphFont"/>
    <w:link w:val="Title"/>
    <w:uiPriority w:val="10"/>
    <w:rsid w:val="00E82F9A"/>
    <w:rPr>
      <w:rFonts w:asciiTheme="majorHAnsi" w:eastAsiaTheme="majorEastAsia" w:hAnsiTheme="majorHAnsi" w:cstheme="majorBidi"/>
      <w:iCs/>
      <w:color w:val="1F497D" w:themeColor="text2"/>
      <w:spacing w:val="10"/>
      <w:sz w:val="64"/>
      <w:szCs w:val="64"/>
    </w:rPr>
  </w:style>
  <w:style w:type="paragraph" w:styleId="Subtitle">
    <w:name w:val="Subtitle"/>
    <w:basedOn w:val="Normal"/>
    <w:next w:val="Normal"/>
    <w:link w:val="SubtitleChar"/>
    <w:uiPriority w:val="11"/>
    <w:qFormat/>
    <w:rsid w:val="00E82F9A"/>
    <w:pPr>
      <w:pBdr>
        <w:top w:val="single" w:sz="8" w:space="4" w:color="D99594" w:themeColor="accent2" w:themeTint="99"/>
        <w:left w:val="single" w:sz="8" w:space="4" w:color="D99594" w:themeColor="accent2" w:themeTint="99"/>
        <w:bottom w:val="single" w:sz="8" w:space="4" w:color="D99594" w:themeColor="accent2" w:themeTint="99"/>
        <w:right w:val="single" w:sz="8" w:space="4" w:color="D99594" w:themeColor="accent2" w:themeTint="99"/>
      </w:pBdr>
      <w:spacing w:before="200" w:after="360" w:line="240" w:lineRule="auto"/>
      <w:jc w:val="center"/>
    </w:pPr>
    <w:rPr>
      <w:rFonts w:asciiTheme="majorHAnsi" w:eastAsiaTheme="majorEastAsia" w:hAnsiTheme="majorHAnsi" w:cstheme="majorBidi"/>
      <w:b/>
      <w:color w:val="943634" w:themeColor="accent2" w:themeShade="BF"/>
      <w:sz w:val="24"/>
      <w:szCs w:val="24"/>
    </w:rPr>
  </w:style>
  <w:style w:type="character" w:customStyle="1" w:styleId="SubtitleChar">
    <w:name w:val="Subtitle Char"/>
    <w:basedOn w:val="DefaultParagraphFont"/>
    <w:link w:val="Subtitle"/>
    <w:uiPriority w:val="11"/>
    <w:rsid w:val="00E82F9A"/>
    <w:rPr>
      <w:rFonts w:asciiTheme="majorHAnsi" w:eastAsiaTheme="majorEastAsia" w:hAnsiTheme="majorHAnsi" w:cstheme="majorBidi"/>
      <w:b/>
      <w:iCs/>
      <w:color w:val="943634" w:themeColor="accent2" w:themeShade="BF"/>
      <w:sz w:val="24"/>
      <w:szCs w:val="24"/>
    </w:rPr>
  </w:style>
  <w:style w:type="character" w:styleId="Strong">
    <w:name w:val="Strong"/>
    <w:uiPriority w:val="22"/>
    <w:qFormat/>
    <w:rsid w:val="00E82F9A"/>
    <w:rPr>
      <w:b/>
      <w:bCs/>
      <w:spacing w:val="0"/>
    </w:rPr>
  </w:style>
  <w:style w:type="character" w:styleId="Emphasis">
    <w:name w:val="Emphasis"/>
    <w:uiPriority w:val="20"/>
    <w:qFormat/>
    <w:rsid w:val="00E82F9A"/>
    <w:rPr>
      <w:rFonts w:eastAsiaTheme="majorEastAsia" w:cstheme="majorBidi"/>
      <w:b/>
      <w:bCs/>
      <w:i/>
      <w:sz w:val="24"/>
    </w:rPr>
  </w:style>
  <w:style w:type="paragraph" w:styleId="ListParagraph">
    <w:name w:val="List Paragraph"/>
    <w:basedOn w:val="Normal"/>
    <w:uiPriority w:val="34"/>
    <w:qFormat/>
    <w:rsid w:val="00E82F9A"/>
    <w:pPr>
      <w:numPr>
        <w:numId w:val="1"/>
      </w:numPr>
      <w:contextualSpacing/>
    </w:pPr>
  </w:style>
  <w:style w:type="paragraph" w:styleId="Quote">
    <w:name w:val="Quote"/>
    <w:basedOn w:val="Normal"/>
    <w:next w:val="Normal"/>
    <w:link w:val="QuoteChar"/>
    <w:uiPriority w:val="29"/>
    <w:qFormat/>
    <w:rsid w:val="00E82F9A"/>
    <w:rPr>
      <w:b/>
      <w:i/>
      <w:iCs w:val="0"/>
      <w:color w:val="365F91" w:themeColor="accent1" w:themeShade="BF"/>
      <w:sz w:val="24"/>
    </w:rPr>
  </w:style>
  <w:style w:type="character" w:customStyle="1" w:styleId="QuoteChar">
    <w:name w:val="Quote Char"/>
    <w:basedOn w:val="DefaultParagraphFont"/>
    <w:link w:val="Quote"/>
    <w:uiPriority w:val="29"/>
    <w:rsid w:val="00E82F9A"/>
    <w:rPr>
      <w:b/>
      <w:i/>
      <w:color w:val="365F91" w:themeColor="accent1" w:themeShade="BF"/>
      <w:sz w:val="24"/>
      <w:szCs w:val="21"/>
    </w:rPr>
  </w:style>
  <w:style w:type="paragraph" w:styleId="IntenseQuote">
    <w:name w:val="Intense Quote"/>
    <w:basedOn w:val="Normal"/>
    <w:next w:val="Normal"/>
    <w:link w:val="IntenseQuoteChar"/>
    <w:uiPriority w:val="30"/>
    <w:qFormat/>
    <w:rsid w:val="00E82F9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E82F9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82F9A"/>
    <w:rPr>
      <w:rFonts w:asciiTheme="majorHAnsi" w:eastAsiaTheme="majorEastAsia" w:hAnsiTheme="majorHAnsi" w:cstheme="majorBidi"/>
      <w:i/>
      <w:color w:val="365F91" w:themeColor="accent1" w:themeShade="BF"/>
    </w:rPr>
  </w:style>
  <w:style w:type="character" w:styleId="IntenseEmphasis">
    <w:name w:val="Intense Emphasis"/>
    <w:uiPriority w:val="21"/>
    <w:qFormat/>
    <w:rsid w:val="00E82F9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82F9A"/>
    <w:rPr>
      <w:i/>
      <w:smallCaps/>
      <w:color w:val="365F91" w:themeColor="accent1" w:themeShade="BF"/>
      <w:u w:color="C0504D" w:themeColor="accent2"/>
    </w:rPr>
  </w:style>
  <w:style w:type="character" w:styleId="IntenseReference">
    <w:name w:val="Intense Reference"/>
    <w:uiPriority w:val="32"/>
    <w:qFormat/>
    <w:rsid w:val="00E82F9A"/>
    <w:rPr>
      <w:b/>
      <w:bCs/>
      <w:i/>
      <w:iCs/>
      <w:smallCaps/>
      <w:color w:val="C0504D" w:themeColor="accent2"/>
      <w:u w:color="C0504D" w:themeColor="accent2"/>
    </w:rPr>
  </w:style>
  <w:style w:type="character" w:styleId="BookTitle">
    <w:name w:val="Book Title"/>
    <w:uiPriority w:val="33"/>
    <w:qFormat/>
    <w:rsid w:val="00E82F9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82F9A"/>
    <w:pPr>
      <w:outlineLvl w:val="9"/>
    </w:pPr>
  </w:style>
  <w:style w:type="table" w:styleId="MediumShading2-Accent1">
    <w:name w:val="Medium Shading 2 Accent 1"/>
    <w:basedOn w:val="TableNormal"/>
    <w:uiPriority w:val="64"/>
    <w:rsid w:val="00E82F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9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2C9"/>
    <w:rPr>
      <w:iCs/>
      <w:szCs w:val="21"/>
    </w:rPr>
  </w:style>
  <w:style w:type="paragraph" w:styleId="Footer">
    <w:name w:val="footer"/>
    <w:basedOn w:val="Normal"/>
    <w:link w:val="FooterChar"/>
    <w:uiPriority w:val="99"/>
    <w:unhideWhenUsed/>
    <w:rsid w:val="0059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C9"/>
    <w:rPr>
      <w:iCs/>
      <w:szCs w:val="21"/>
    </w:rPr>
  </w:style>
  <w:style w:type="paragraph" w:styleId="TOC1">
    <w:name w:val="toc 1"/>
    <w:basedOn w:val="Normal"/>
    <w:next w:val="Normal"/>
    <w:autoRedefine/>
    <w:uiPriority w:val="39"/>
    <w:unhideWhenUsed/>
    <w:rsid w:val="005912C9"/>
    <w:pPr>
      <w:spacing w:after="100"/>
    </w:pPr>
  </w:style>
  <w:style w:type="paragraph" w:styleId="TOC2">
    <w:name w:val="toc 2"/>
    <w:basedOn w:val="Normal"/>
    <w:next w:val="Normal"/>
    <w:autoRedefine/>
    <w:uiPriority w:val="39"/>
    <w:unhideWhenUsed/>
    <w:rsid w:val="005912C9"/>
    <w:pPr>
      <w:spacing w:after="100"/>
      <w:ind w:left="220"/>
    </w:pPr>
  </w:style>
  <w:style w:type="character" w:styleId="Hyperlink">
    <w:name w:val="Hyperlink"/>
    <w:basedOn w:val="DefaultParagraphFont"/>
    <w:uiPriority w:val="99"/>
    <w:unhideWhenUsed/>
    <w:rsid w:val="005912C9"/>
    <w:rPr>
      <w:color w:val="0000FF" w:themeColor="hyperlink"/>
      <w:u w:val="single"/>
    </w:rPr>
  </w:style>
  <w:style w:type="paragraph" w:styleId="TableofFigures">
    <w:name w:val="table of figures"/>
    <w:basedOn w:val="Normal"/>
    <w:next w:val="Normal"/>
    <w:uiPriority w:val="99"/>
    <w:unhideWhenUsed/>
    <w:rsid w:val="005912C9"/>
    <w:pPr>
      <w:spacing w:after="0"/>
      <w:ind w:left="440" w:hanging="440"/>
    </w:pPr>
    <w:rPr>
      <w:iCs w:val="0"/>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24049F-2E02-40DF-9C35-793F33E7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GROSSET, ALEXANDRA</cp:lastModifiedBy>
  <cp:revision>2</cp:revision>
  <dcterms:created xsi:type="dcterms:W3CDTF">2014-04-16T04:02:00Z</dcterms:created>
  <dcterms:modified xsi:type="dcterms:W3CDTF">2014-04-16T04:02:00Z</dcterms:modified>
</cp:coreProperties>
</file>